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2537"/>
        <w:gridCol w:w="3078"/>
      </w:tblGrid>
      <w:tr w:rsidR="00832934" w:rsidRPr="00E46B19" w:rsidTr="00431E93">
        <w:trPr>
          <w:trHeight w:val="468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7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1B6AB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</w:t>
            </w:r>
            <w:r w:rsidR="00872C5C">
              <w:rPr>
                <w:rFonts w:ascii="Arial" w:hAnsi="Arial" w:cs="Arial"/>
                <w:b/>
                <w:color w:val="FFFFFF"/>
                <w:sz w:val="20"/>
                <w:szCs w:val="20"/>
              </w:rPr>
              <w:t>TI-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RGB Array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634A4B"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3A1E00">
              <w:rPr>
                <w:rFonts w:ascii="Arial" w:hAnsi="Arial" w:cs="Arial"/>
                <w:b/>
                <w:color w:val="FFFFFF"/>
                <w:sz w:val="20"/>
                <w:szCs w:val="20"/>
              </w:rPr>
              <w:t>A Rainbow of Color</w:t>
            </w:r>
          </w:p>
        </w:tc>
      </w:tr>
      <w:tr w:rsidR="00832934" w:rsidRPr="00E46B19" w:rsidTr="00431E93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1110D5">
              <w:rPr>
                <w:rFonts w:ascii="Arial" w:hAnsi="Arial" w:cs="Arial"/>
                <w:sz w:val="20"/>
                <w:szCs w:val="20"/>
              </w:rPr>
              <w:t>,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3A1E00">
              <w:rPr>
                <w:rFonts w:ascii="Arial" w:hAnsi="Arial" w:cs="Arial"/>
                <w:sz w:val="20"/>
                <w:szCs w:val="20"/>
              </w:rPr>
              <w:t xml:space="preserve">generate random colors on </w:t>
            </w:r>
            <w:r w:rsidR="00872C5C">
              <w:rPr>
                <w:rFonts w:ascii="Arial" w:hAnsi="Arial" w:cs="Arial"/>
                <w:sz w:val="20"/>
                <w:szCs w:val="20"/>
              </w:rPr>
              <w:t>each of</w:t>
            </w:r>
            <w:r w:rsidR="00603C11">
              <w:rPr>
                <w:rFonts w:ascii="Arial" w:hAnsi="Arial" w:cs="Arial"/>
                <w:sz w:val="20"/>
                <w:szCs w:val="20"/>
              </w:rPr>
              <w:t xml:space="preserve"> the LEDs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 on the TI-RGB Array</w:t>
            </w:r>
            <w:r w:rsidR="00603C11">
              <w:rPr>
                <w:rFonts w:ascii="Arial" w:hAnsi="Arial" w:cs="Arial"/>
                <w:sz w:val="20"/>
                <w:szCs w:val="20"/>
              </w:rPr>
              <w:t>.</w:t>
            </w:r>
            <w:r w:rsidR="00FE725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431E93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88274E" w:rsidRPr="00E46B19" w:rsidRDefault="00603C11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getKey</w:t>
            </w:r>
            <w:proofErr w:type="spellEnd"/>
            <w:r w:rsidR="00EE7C80">
              <w:rPr>
                <w:rFonts w:ascii="Arial" w:hAnsi="Arial" w:cs="Arial"/>
                <w:sz w:val="20"/>
                <w:szCs w:val="20"/>
              </w:rPr>
              <w:t>( )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AA6BA5">
              <w:rPr>
                <w:rFonts w:ascii="Arial" w:hAnsi="Arial" w:cs="Arial"/>
                <w:sz w:val="20"/>
                <w:szCs w:val="20"/>
              </w:rPr>
              <w:t>end a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1078" w:rsidRPr="001A3D74" w:rsidRDefault="006F267D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04F4C">
              <w:rPr>
                <w:rFonts w:ascii="Arial" w:hAnsi="Arial" w:cs="Arial"/>
                <w:sz w:val="20"/>
                <w:szCs w:val="20"/>
              </w:rPr>
              <w:t xml:space="preserve">se </w:t>
            </w:r>
            <w:proofErr w:type="spellStart"/>
            <w:r w:rsidR="00AA6BA5">
              <w:rPr>
                <w:rFonts w:ascii="Arial" w:hAnsi="Arial" w:cs="Arial"/>
                <w:sz w:val="20"/>
                <w:szCs w:val="20"/>
              </w:rPr>
              <w:t>rand</w:t>
            </w:r>
            <w:r w:rsidR="00EE7C80">
              <w:rPr>
                <w:rFonts w:ascii="Arial" w:hAnsi="Arial" w:cs="Arial"/>
                <w:sz w:val="20"/>
                <w:szCs w:val="20"/>
              </w:rPr>
              <w:t>I</w:t>
            </w:r>
            <w:r w:rsidR="00AA6BA5">
              <w:rPr>
                <w:rFonts w:ascii="Arial" w:hAnsi="Arial" w:cs="Arial"/>
                <w:sz w:val="20"/>
                <w:szCs w:val="20"/>
              </w:rPr>
              <w:t>nt</w:t>
            </w:r>
            <w:proofErr w:type="spellEnd"/>
            <w:r w:rsidR="00AA6BA5">
              <w:rPr>
                <w:rFonts w:ascii="Arial" w:hAnsi="Arial" w:cs="Arial"/>
                <w:sz w:val="20"/>
                <w:szCs w:val="20"/>
              </w:rPr>
              <w:t>( ) to light a random LED in a random color</w:t>
            </w:r>
          </w:p>
        </w:tc>
      </w:tr>
      <w:tr w:rsidR="00431E93" w:rsidRPr="00E46B19" w:rsidTr="001110D5">
        <w:trPr>
          <w:trHeight w:val="494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431E93" w:rsidRDefault="008E51F6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will use the random number generator </w:t>
            </w:r>
            <w:proofErr w:type="spellStart"/>
            <w:proofErr w:type="gramStart"/>
            <w:r w:rsidR="009F3796" w:rsidRPr="009F3796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="009F3796" w:rsidRPr="009F37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="009F3796" w:rsidRPr="009F37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 w:rsidR="009F3796">
              <w:rPr>
                <w:rFonts w:ascii="Arial" w:hAnsi="Arial" w:cs="Arial"/>
                <w:sz w:val="20"/>
                <w:szCs w:val="20"/>
              </w:rPr>
              <w:t xml:space="preserve"> to make random LEDs light up in random colors.</w:t>
            </w:r>
            <w:r w:rsidR="000235AC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235AC" w:rsidRPr="00E46B19" w:rsidRDefault="000235AC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431E93">
        <w:tc>
          <w:tcPr>
            <w:tcW w:w="7938" w:type="dxa"/>
            <w:gridSpan w:val="2"/>
          </w:tcPr>
          <w:p w:rsidR="007F6989" w:rsidRDefault="00C97576" w:rsidP="001E1558">
            <w:pPr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a new program 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 xml:space="preserve">we called it </w:t>
            </w:r>
            <w:r w:rsidRPr="007F6989">
              <w:rPr>
                <w:rFonts w:ascii="Arial" w:hAnsi="Arial" w:cs="Arial"/>
                <w:b/>
                <w:bCs/>
                <w:sz w:val="20"/>
                <w:szCs w:val="20"/>
              </w:rPr>
              <w:t>rainbow</w:t>
            </w:r>
            <w:r w:rsidR="00497A74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and add</w:t>
            </w:r>
          </w:p>
          <w:p w:rsidR="0088274E" w:rsidRDefault="007F6989" w:rsidP="007F6989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C975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576" w:rsidRPr="007F6989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</w:p>
          <w:p w:rsidR="00497A74" w:rsidRPr="002C100B" w:rsidRDefault="00497A74" w:rsidP="00497A74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menu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HUB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“CONNECT-Output…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and select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RGB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next menu. </w:t>
            </w:r>
          </w:p>
          <w:p w:rsidR="00497A74" w:rsidRPr="00E46B19" w:rsidRDefault="00497A74" w:rsidP="001110D5">
            <w:pPr>
              <w:spacing w:before="80" w:after="12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 the closing quote and parenthesis.</w:t>
            </w:r>
          </w:p>
        </w:tc>
        <w:tc>
          <w:tcPr>
            <w:tcW w:w="3078" w:type="dxa"/>
          </w:tcPr>
          <w:p w:rsidR="007C1517" w:rsidRPr="00CB4A05" w:rsidRDefault="00CF1D1A" w:rsidP="001110D5">
            <w:pPr>
              <w:spacing w:after="120" w:line="300" w:lineRule="atLeas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bookmarkStart w:id="0" w:name="_GoBack"/>
            <w:r w:rsidRPr="00CB4A0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4026212" wp14:editId="4A7938E3">
                  <wp:extent cx="1817370" cy="13696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712CAD" w:rsidRPr="00E46B19" w:rsidTr="001110D5">
        <w:trPr>
          <w:trHeight w:val="2286"/>
        </w:trPr>
        <w:tc>
          <w:tcPr>
            <w:tcW w:w="7938" w:type="dxa"/>
            <w:gridSpan w:val="2"/>
          </w:tcPr>
          <w:p w:rsidR="00712CAD" w:rsidRPr="00CB4A05" w:rsidRDefault="00712CAD" w:rsidP="00D73D3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While… </w:t>
            </w:r>
            <w:proofErr w:type="spellStart"/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>EndWhile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loop using </w:t>
            </w:r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>menu &gt; Control &gt; While…</w:t>
            </w:r>
            <w:proofErr w:type="spellStart"/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>EndWhile</w:t>
            </w:r>
            <w:proofErr w:type="spellEnd"/>
          </w:p>
        </w:tc>
        <w:tc>
          <w:tcPr>
            <w:tcW w:w="3078" w:type="dxa"/>
          </w:tcPr>
          <w:p w:rsidR="00712CAD" w:rsidRPr="001110D5" w:rsidRDefault="00712CAD" w:rsidP="00DE4436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01C7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78828F8" wp14:editId="2D987707">
                  <wp:extent cx="1817370" cy="1369695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431E93">
        <w:tc>
          <w:tcPr>
            <w:tcW w:w="7938" w:type="dxa"/>
            <w:gridSpan w:val="2"/>
          </w:tcPr>
          <w:p w:rsidR="00B24C33" w:rsidRDefault="00D73D3F" w:rsidP="00712CAD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loop will end when the </w:t>
            </w:r>
            <w:r w:rsidRPr="00DF3B00">
              <w:rPr>
                <w:rFonts w:ascii="Arial" w:hAnsi="Arial" w:cs="Arial"/>
                <w:b/>
                <w:bCs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key is pressed.</w:t>
            </w:r>
            <w:r w:rsidR="00A314CB">
              <w:rPr>
                <w:rFonts w:ascii="Arial" w:hAnsi="Arial" w:cs="Arial"/>
                <w:sz w:val="20"/>
                <w:szCs w:val="20"/>
              </w:rPr>
              <w:t xml:space="preserve"> The condition is:</w:t>
            </w:r>
          </w:p>
          <w:p w:rsidR="00A314CB" w:rsidRDefault="00A314CB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While </w:t>
            </w:r>
            <w:proofErr w:type="spellStart"/>
            <w:r w:rsidRPr="005A085E">
              <w:rPr>
                <w:rFonts w:ascii="Arial" w:hAnsi="Arial" w:cs="Arial"/>
                <w:b/>
                <w:bCs/>
                <w:sz w:val="20"/>
                <w:szCs w:val="20"/>
              </w:rPr>
              <w:t>getkey</w:t>
            </w:r>
            <w:proofErr w:type="spellEnd"/>
            <w:r w:rsidRPr="005A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(0) </w:t>
            </w:r>
            <w:r w:rsidR="00C9051F" w:rsidRPr="00C905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≠ </w:t>
            </w:r>
            <w:r w:rsidRPr="005A085E">
              <w:rPr>
                <w:rFonts w:ascii="Arial" w:hAnsi="Arial" w:cs="Arial"/>
                <w:b/>
                <w:bCs/>
                <w:sz w:val="20"/>
                <w:szCs w:val="20"/>
              </w:rPr>
              <w:t>“esc</w:t>
            </w:r>
            <w:r w:rsidR="005A085E" w:rsidRPr="005A085E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:rsidR="008A4EA7" w:rsidRDefault="008A4EA7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A4EA7" w:rsidRDefault="00A05ACD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</w:t>
            </w:r>
            <w:r w:rsidR="003875B5" w:rsidRPr="00A05ACD">
              <w:rPr>
                <w:rFonts w:ascii="Arial" w:hAnsi="Arial" w:cs="Arial"/>
                <w:sz w:val="20"/>
                <w:szCs w:val="20"/>
              </w:rPr>
              <w:t>≠</w:t>
            </w:r>
            <w:r w:rsidR="00387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3875B5" w:rsidRPr="003875B5">
              <w:rPr>
                <w:rFonts w:ascii="Arial" w:hAnsi="Arial" w:cs="Arial"/>
                <w:sz w:val="20"/>
                <w:szCs w:val="20"/>
              </w:rPr>
              <w:t xml:space="preserve">is found on </w:t>
            </w:r>
            <w:r w:rsidR="003875B5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0333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875B5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</w:p>
          <w:p w:rsidR="00497A74" w:rsidRPr="00497A74" w:rsidRDefault="00497A74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t</w:t>
            </w:r>
            <w:r w:rsidRPr="00497A74">
              <w:rPr>
                <w:rFonts w:ascii="Arial" w:hAnsi="Arial" w:cs="Arial"/>
                <w:sz w:val="20"/>
                <w:szCs w:val="20"/>
              </w:rPr>
              <w:t xml:space="preserve">ype the quotes </w:t>
            </w:r>
            <w:r>
              <w:rPr>
                <w:rFonts w:ascii="Arial" w:hAnsi="Arial" w:cs="Arial"/>
                <w:sz w:val="20"/>
                <w:szCs w:val="20"/>
              </w:rPr>
              <w:t xml:space="preserve">using [ctrl] [*] </w:t>
            </w:r>
            <w:r w:rsidRPr="00497A74">
              <w:rPr>
                <w:rFonts w:ascii="Arial" w:hAnsi="Arial" w:cs="Arial"/>
                <w:sz w:val="20"/>
                <w:szCs w:val="20"/>
              </w:rPr>
              <w:t xml:space="preserve"> then the letters </w:t>
            </w:r>
            <w:r w:rsidRPr="00497A74">
              <w:rPr>
                <w:rFonts w:ascii="Arial" w:hAnsi="Arial" w:cs="Arial"/>
                <w:i/>
                <w:iCs/>
                <w:sz w:val="20"/>
                <w:szCs w:val="20"/>
              </w:rPr>
              <w:t>esc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78" w:type="dxa"/>
          </w:tcPr>
          <w:p w:rsidR="00B24C33" w:rsidRPr="008F280D" w:rsidRDefault="00343BF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343BF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D7E39F5" wp14:editId="5E822BEB">
                  <wp:extent cx="1817370" cy="1369695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1110D5">
        <w:trPr>
          <w:trHeight w:val="1593"/>
        </w:trPr>
        <w:tc>
          <w:tcPr>
            <w:tcW w:w="11016" w:type="dxa"/>
            <w:gridSpan w:val="3"/>
          </w:tcPr>
          <w:p w:rsidR="00BB14C6" w:rsidRPr="001110D5" w:rsidRDefault="00B24C33" w:rsidP="00BB14C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="0010695B" w:rsidRPr="00E46B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15DD6" w:rsidRPr="001110D5">
              <w:rPr>
                <w:rFonts w:ascii="Arial" w:hAnsi="Arial" w:cs="Arial"/>
                <w:sz w:val="20"/>
                <w:szCs w:val="20"/>
              </w:rPr>
              <w:t xml:space="preserve">If you prefer </w:t>
            </w:r>
            <w:r w:rsidR="00DB0573" w:rsidRPr="001110D5">
              <w:rPr>
                <w:rFonts w:ascii="Arial" w:hAnsi="Arial" w:cs="Arial"/>
                <w:sz w:val="20"/>
                <w:szCs w:val="20"/>
              </w:rPr>
              <w:t>‘</w:t>
            </w:r>
            <w:r w:rsidR="00E15DD6" w:rsidRPr="001110D5">
              <w:rPr>
                <w:rFonts w:ascii="Arial" w:hAnsi="Arial" w:cs="Arial"/>
                <w:sz w:val="20"/>
                <w:szCs w:val="20"/>
              </w:rPr>
              <w:t>any key</w:t>
            </w:r>
            <w:r w:rsidR="00DB0573" w:rsidRPr="001110D5">
              <w:rPr>
                <w:rFonts w:ascii="Arial" w:hAnsi="Arial" w:cs="Arial"/>
                <w:sz w:val="20"/>
                <w:szCs w:val="20"/>
              </w:rPr>
              <w:t>’</w:t>
            </w:r>
            <w:r w:rsidR="00E15DD6" w:rsidRPr="001110D5">
              <w:rPr>
                <w:rFonts w:ascii="Arial" w:hAnsi="Arial" w:cs="Arial"/>
                <w:sz w:val="20"/>
                <w:szCs w:val="20"/>
              </w:rPr>
              <w:t xml:space="preserve"> to terminate the program use</w:t>
            </w:r>
            <w:r w:rsidR="00A45B1C" w:rsidRPr="001110D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15DD6" w:rsidRPr="001110D5" w:rsidRDefault="00E15DD6" w:rsidP="00BB14C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1110D5">
              <w:rPr>
                <w:rFonts w:ascii="Arial" w:hAnsi="Arial" w:cs="Arial"/>
                <w:sz w:val="20"/>
                <w:szCs w:val="20"/>
              </w:rPr>
              <w:t xml:space="preserve">                               While </w:t>
            </w:r>
            <w:proofErr w:type="spellStart"/>
            <w:proofErr w:type="gramStart"/>
            <w:r w:rsidRPr="001110D5">
              <w:rPr>
                <w:rFonts w:ascii="Arial" w:hAnsi="Arial" w:cs="Arial"/>
                <w:sz w:val="20"/>
                <w:szCs w:val="20"/>
              </w:rPr>
              <w:t>getkey</w:t>
            </w:r>
            <w:proofErr w:type="spellEnd"/>
            <w:r w:rsidRPr="001110D5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1110D5">
              <w:rPr>
                <w:rFonts w:ascii="Arial" w:hAnsi="Arial" w:cs="Arial"/>
                <w:sz w:val="20"/>
                <w:szCs w:val="20"/>
              </w:rPr>
              <w:t xml:space="preserve">0) = “ “   with </w:t>
            </w:r>
            <w:r w:rsidRPr="001110D5">
              <w:rPr>
                <w:rFonts w:ascii="Arial" w:hAnsi="Arial" w:cs="Arial"/>
                <w:i/>
                <w:iCs/>
                <w:sz w:val="20"/>
                <w:szCs w:val="20"/>
              </w:rPr>
              <w:t>nothing</w:t>
            </w:r>
            <w:r w:rsidRPr="001110D5">
              <w:rPr>
                <w:rFonts w:ascii="Arial" w:hAnsi="Arial" w:cs="Arial"/>
                <w:sz w:val="20"/>
                <w:szCs w:val="20"/>
              </w:rPr>
              <w:t xml:space="preserve"> between the quotes.</w:t>
            </w:r>
          </w:p>
          <w:p w:rsidR="0065492B" w:rsidRPr="001110D5" w:rsidRDefault="0065492B" w:rsidP="00BB14C6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CB2683" w:rsidRPr="001110D5" w:rsidRDefault="0065492B" w:rsidP="004D094D">
            <w:pPr>
              <w:shd w:val="clear" w:color="auto" w:fill="D9D9D9"/>
              <w:spacing w:after="120" w:line="300" w:lineRule="atLeast"/>
              <w:ind w:left="1080" w:right="1570"/>
              <w:rPr>
                <w:rFonts w:ascii="Arial" w:hAnsi="Arial" w:cs="Arial"/>
                <w:i/>
                <w:sz w:val="20"/>
                <w:szCs w:val="20"/>
              </w:rPr>
            </w:pPr>
            <w:r w:rsidRPr="001110D5">
              <w:rPr>
                <w:rFonts w:ascii="Arial" w:hAnsi="Arial" w:cs="Arial"/>
                <w:i/>
                <w:sz w:val="20"/>
                <w:szCs w:val="20"/>
              </w:rPr>
              <w:t>Caution: rapidly flashing lights may be disturbing for some students</w:t>
            </w:r>
            <w:r w:rsidR="001110D5">
              <w:rPr>
                <w:rFonts w:ascii="Arial" w:hAnsi="Arial" w:cs="Arial"/>
                <w:i/>
                <w:sz w:val="20"/>
                <w:szCs w:val="20"/>
              </w:rPr>
              <w:t>, so it is wise to</w:t>
            </w:r>
            <w:r w:rsidR="00497A74" w:rsidRPr="001110D5">
              <w:rPr>
                <w:rFonts w:ascii="Arial" w:hAnsi="Arial" w:cs="Arial"/>
                <w:i/>
                <w:sz w:val="20"/>
                <w:szCs w:val="20"/>
              </w:rPr>
              <w:t xml:space="preserve"> use Wait statements to slow things down a bit</w:t>
            </w:r>
            <w:r w:rsidRPr="001110D5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1110D5">
              <w:rPr>
                <w:rFonts w:ascii="Arial" w:hAnsi="Arial" w:cs="Arial"/>
                <w:i/>
                <w:sz w:val="20"/>
                <w:szCs w:val="20"/>
              </w:rPr>
              <w:t xml:space="preserve"> You may also want to ask students if anyone has issues with this, prior to starting the lesson. </w:t>
            </w:r>
          </w:p>
        </w:tc>
      </w:tr>
      <w:tr w:rsidR="008B4AF7" w:rsidRPr="00E46B19" w:rsidTr="00431E93">
        <w:trPr>
          <w:trHeight w:val="2412"/>
        </w:trPr>
        <w:tc>
          <w:tcPr>
            <w:tcW w:w="7938" w:type="dxa"/>
            <w:gridSpan w:val="2"/>
          </w:tcPr>
          <w:p w:rsidR="00311DB2" w:rsidRDefault="00B1196D" w:rsidP="001C18A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loop bo</w:t>
            </w:r>
            <w:r w:rsidR="00FA30C9">
              <w:rPr>
                <w:rFonts w:ascii="Arial" w:hAnsi="Arial" w:cs="Arial"/>
                <w:sz w:val="20"/>
                <w:szCs w:val="20"/>
              </w:rPr>
              <w:t>dy w</w:t>
            </w:r>
            <w:r w:rsidR="001C18AF">
              <w:rPr>
                <w:rFonts w:ascii="Arial" w:hAnsi="Arial" w:cs="Arial"/>
                <w:sz w:val="20"/>
                <w:szCs w:val="20"/>
              </w:rPr>
              <w:t xml:space="preserve">rite four statements to assign random integers to four variables representing the LED number </w:t>
            </w:r>
            <w:r w:rsidR="00972839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72839">
              <w:rPr>
                <w:rFonts w:ascii="Arial" w:hAnsi="Arial" w:cs="Arial"/>
                <w:sz w:val="20"/>
                <w:szCs w:val="20"/>
              </w:rPr>
              <w:t>red, green, and blue values.</w:t>
            </w:r>
          </w:p>
          <w:p w:rsidR="00E81A1E" w:rsidRPr="000104C5" w:rsidRDefault="00972839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1133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led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823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:= </w:t>
            </w:r>
            <w:proofErr w:type="spellStart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0104C5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0, 15)</w:t>
            </w:r>
          </w:p>
          <w:p w:rsidR="00972839" w:rsidRDefault="00972839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="00E81A1E" w:rsidRPr="008628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red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823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:= </w:t>
            </w:r>
            <w:proofErr w:type="spellStart"/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0104C5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0, 255)</w:t>
            </w:r>
          </w:p>
          <w:p w:rsidR="000104C5" w:rsidRDefault="000104C5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8628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green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:= </w:t>
            </w:r>
            <w:proofErr w:type="spellStart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( 0, 255)</w:t>
            </w:r>
          </w:p>
          <w:p w:rsidR="000104C5" w:rsidRPr="001C18AF" w:rsidRDefault="000104C5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8628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blue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823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:= </w:t>
            </w:r>
            <w:proofErr w:type="spellStart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( 0, 255)</w:t>
            </w:r>
          </w:p>
        </w:tc>
        <w:tc>
          <w:tcPr>
            <w:tcW w:w="3078" w:type="dxa"/>
          </w:tcPr>
          <w:p w:rsidR="008B4AF7" w:rsidRPr="00E46B19" w:rsidRDefault="001C18A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C18A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94C46B2" wp14:editId="5E40FDDE">
                  <wp:extent cx="1817370" cy="1369695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949" w:rsidRPr="00E46B19" w:rsidTr="009819A0">
        <w:trPr>
          <w:trHeight w:val="2277"/>
        </w:trPr>
        <w:tc>
          <w:tcPr>
            <w:tcW w:w="7938" w:type="dxa"/>
            <w:gridSpan w:val="2"/>
          </w:tcPr>
          <w:p w:rsidR="004A6949" w:rsidRDefault="004A6949" w:rsidP="004A6949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Add the </w:t>
            </w:r>
            <w:r w:rsidRPr="00070CB9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to control 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one of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70CB9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>RGB Array LE</w:t>
            </w:r>
            <w:r w:rsidR="00B56C55">
              <w:rPr>
                <w:rFonts w:ascii="Arial" w:hAnsi="Arial" w:cs="Arial"/>
                <w:sz w:val="20"/>
                <w:szCs w:val="20"/>
              </w:rPr>
              <w:t>D</w:t>
            </w:r>
            <w:r w:rsidR="008E391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A6949" w:rsidRDefault="004A6949" w:rsidP="009819A0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3255B1">
              <w:rPr>
                <w:rFonts w:ascii="Arial" w:hAnsi="Arial" w:cs="Arial"/>
                <w:b/>
                <w:bCs/>
                <w:sz w:val="20"/>
                <w:szCs w:val="20"/>
              </w:rPr>
              <w:t>Send “SET RGB eval(led) eval(red) eval(green) eval(blue)”</w:t>
            </w:r>
          </w:p>
          <w:p w:rsidR="00677A4B" w:rsidRDefault="00677A4B" w:rsidP="009819A0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 a </w:t>
            </w:r>
            <w:r w:rsidRPr="00497A74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to slow the lights down:</w:t>
            </w:r>
          </w:p>
          <w:p w:rsidR="00677A4B" w:rsidRPr="00677A4B" w:rsidRDefault="00677A4B" w:rsidP="009819A0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677A4B">
              <w:rPr>
                <w:rFonts w:ascii="Arial" w:hAnsi="Arial" w:cs="Arial"/>
                <w:b/>
                <w:bCs/>
                <w:sz w:val="20"/>
                <w:szCs w:val="20"/>
              </w:rPr>
              <w:t>Wait .25</w:t>
            </w:r>
          </w:p>
          <w:p w:rsidR="004A6949" w:rsidRPr="002151F0" w:rsidRDefault="004A6949" w:rsidP="002151F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8" w:type="dxa"/>
          </w:tcPr>
          <w:p w:rsidR="004A6949" w:rsidRPr="00E46B19" w:rsidRDefault="00677A4B" w:rsidP="009819A0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77A4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E581A5E" wp14:editId="14F8777F">
                  <wp:extent cx="1817370" cy="1370330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431E93">
        <w:trPr>
          <w:trHeight w:val="2277"/>
        </w:trPr>
        <w:tc>
          <w:tcPr>
            <w:tcW w:w="7938" w:type="dxa"/>
            <w:gridSpan w:val="2"/>
          </w:tcPr>
          <w:p w:rsidR="00623C0F" w:rsidRDefault="00C6529A" w:rsidP="004A6949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382641">
              <w:rPr>
                <w:rFonts w:ascii="Arial" w:hAnsi="Arial" w:cs="Arial"/>
                <w:b/>
                <w:bCs/>
                <w:sz w:val="20"/>
                <w:szCs w:val="20"/>
              </w:rPr>
              <w:t>ctrl-R</w:t>
            </w:r>
            <w:r>
              <w:rPr>
                <w:rFonts w:ascii="Arial" w:hAnsi="Arial" w:cs="Arial"/>
                <w:sz w:val="20"/>
                <w:szCs w:val="20"/>
              </w:rPr>
              <w:t xml:space="preserve"> to run the program</w:t>
            </w:r>
            <w:r w:rsidR="00B824DC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E7635A">
              <w:rPr>
                <w:rFonts w:ascii="Arial" w:hAnsi="Arial" w:cs="Arial"/>
                <w:sz w:val="20"/>
                <w:szCs w:val="20"/>
              </w:rPr>
              <w:t xml:space="preserve"> see a wide variety of colors blinking.</w:t>
            </w:r>
            <w:r w:rsidR="00FD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7F5A" w:rsidRDefault="00C37F5A" w:rsidP="00C37F5A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E767D2" w:rsidRPr="00C37F5A" w:rsidRDefault="00FD1EDF" w:rsidP="00C37F5A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251CF2">
              <w:rPr>
                <w:rFonts w:ascii="Arial" w:hAnsi="Arial" w:cs="Arial"/>
                <w:b/>
                <w:bCs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to stop the program. Notice that the LEDs are still lit even though the program has ended. </w:t>
            </w:r>
            <w:r w:rsidRPr="00C37F5A">
              <w:rPr>
                <w:rFonts w:ascii="Arial" w:hAnsi="Arial" w:cs="Arial"/>
                <w:sz w:val="20"/>
                <w:szCs w:val="20"/>
              </w:rPr>
              <w:t xml:space="preserve">Fix this by turning them off just after the </w:t>
            </w:r>
            <w:proofErr w:type="spellStart"/>
            <w:r w:rsidRPr="008E391C">
              <w:rPr>
                <w:rFonts w:ascii="Arial" w:hAnsi="Arial" w:cs="Arial"/>
                <w:b/>
                <w:bCs/>
                <w:sz w:val="20"/>
                <w:szCs w:val="20"/>
              </w:rPr>
              <w:t>EndWhile</w:t>
            </w:r>
            <w:proofErr w:type="spellEnd"/>
            <w:r w:rsidRPr="00C37F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3A57" w:rsidRPr="00C37F5A">
              <w:rPr>
                <w:rFonts w:ascii="Arial" w:hAnsi="Arial" w:cs="Arial"/>
                <w:sz w:val="20"/>
                <w:szCs w:val="20"/>
              </w:rPr>
              <w:t xml:space="preserve">statement </w:t>
            </w:r>
            <w:r w:rsidR="00382641" w:rsidRPr="00C37F5A">
              <w:rPr>
                <w:rFonts w:ascii="Arial" w:hAnsi="Arial" w:cs="Arial"/>
                <w:sz w:val="20"/>
                <w:szCs w:val="20"/>
              </w:rPr>
              <w:t>by adding the statement</w:t>
            </w:r>
            <w:r w:rsidR="00243A57" w:rsidRPr="00C37F5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43A57" w:rsidRDefault="00243A57" w:rsidP="00243A57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EndWhile</w:t>
            </w:r>
            <w:proofErr w:type="spellEnd"/>
          </w:p>
          <w:p w:rsidR="00243A57" w:rsidRDefault="00243A57" w:rsidP="00243A57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243A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Send “SET RGB </w:t>
            </w:r>
            <w:r w:rsidR="001838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ALL </w:t>
            </w:r>
            <w:r w:rsidRPr="00243A57">
              <w:rPr>
                <w:rFonts w:ascii="Arial" w:hAnsi="Arial" w:cs="Arial"/>
                <w:b/>
                <w:bCs/>
                <w:sz w:val="20"/>
                <w:szCs w:val="20"/>
              </w:rPr>
              <w:t>0 0 0”</w:t>
            </w:r>
          </w:p>
          <w:p w:rsidR="00243A57" w:rsidRPr="00B824DC" w:rsidRDefault="00243A57" w:rsidP="00243A57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proofErr w:type="spellStart"/>
            <w:r w:rsidRPr="00B824DC">
              <w:rPr>
                <w:rFonts w:ascii="Arial" w:hAnsi="Arial" w:cs="Arial"/>
                <w:sz w:val="20"/>
                <w:szCs w:val="20"/>
              </w:rPr>
              <w:t>EndPrgm</w:t>
            </w:r>
            <w:proofErr w:type="spellEnd"/>
          </w:p>
        </w:tc>
        <w:tc>
          <w:tcPr>
            <w:tcW w:w="3078" w:type="dxa"/>
          </w:tcPr>
          <w:p w:rsidR="00E7635A" w:rsidRDefault="00E7635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F2CBB" w:rsidRPr="00E46B19" w:rsidRDefault="00A860D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860D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B0CF378" wp14:editId="5AE4FC23">
                  <wp:extent cx="1817370" cy="8572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12518" b="24896"/>
                          <a:stretch/>
                        </pic:blipFill>
                        <pic:spPr bwMode="auto">
                          <a:xfrm>
                            <a:off x="0" y="0"/>
                            <a:ext cx="181737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80D" w:rsidRPr="001110D5" w:rsidTr="00DF44C3">
        <w:trPr>
          <w:trHeight w:val="1593"/>
        </w:trPr>
        <w:tc>
          <w:tcPr>
            <w:tcW w:w="11016" w:type="dxa"/>
            <w:gridSpan w:val="3"/>
          </w:tcPr>
          <w:p w:rsidR="008F280D" w:rsidRPr="00F041F6" w:rsidRDefault="008F280D" w:rsidP="008F280D">
            <w:pPr>
              <w:shd w:val="clear" w:color="auto" w:fill="D9D9D9"/>
              <w:spacing w:after="0" w:line="300" w:lineRule="atLeast"/>
              <w:ind w:left="1080" w:right="735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r w:rsidRPr="00F041F6">
              <w:rPr>
                <w:rFonts w:ascii="Arial" w:hAnsi="Arial" w:cs="Arial"/>
                <w:sz w:val="20"/>
                <w:szCs w:val="20"/>
              </w:rPr>
              <w:t>The colors generated seem bland. That’s because there are 256</w:t>
            </w:r>
            <w:r w:rsidRPr="00F041F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041F6">
              <w:rPr>
                <w:rFonts w:ascii="Arial" w:hAnsi="Arial" w:cs="Arial"/>
                <w:sz w:val="20"/>
                <w:szCs w:val="20"/>
              </w:rPr>
              <w:t xml:space="preserve"> =</w:t>
            </w:r>
            <w:r w:rsidRPr="00F041F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F041F6">
              <w:rPr>
                <w:rFonts w:ascii="Arial" w:hAnsi="Arial" w:cs="Arial"/>
                <w:sz w:val="20"/>
                <w:szCs w:val="20"/>
              </w:rPr>
              <w:t>16777216 colors to choose from. A different approach is to define specific colors, like ROYGBIV.</w:t>
            </w:r>
          </w:p>
          <w:p w:rsidR="008F280D" w:rsidRPr="00F041F6" w:rsidRDefault="008F280D" w:rsidP="008F280D">
            <w:pPr>
              <w:shd w:val="clear" w:color="auto" w:fill="D9D9D9"/>
              <w:spacing w:after="0" w:line="300" w:lineRule="atLeast"/>
              <w:ind w:left="1080" w:right="735"/>
              <w:rPr>
                <w:rFonts w:ascii="Arial" w:hAnsi="Arial" w:cs="Arial"/>
                <w:sz w:val="20"/>
                <w:szCs w:val="20"/>
              </w:rPr>
            </w:pPr>
          </w:p>
          <w:p w:rsidR="008F280D" w:rsidRDefault="008F280D" w:rsidP="008F280D">
            <w:pPr>
              <w:shd w:val="clear" w:color="auto" w:fill="D9D9D9"/>
              <w:spacing w:after="0" w:line="300" w:lineRule="atLeast"/>
              <w:ind w:left="1080" w:right="735"/>
              <w:rPr>
                <w:rFonts w:ascii="Arial" w:hAnsi="Arial" w:cs="Arial"/>
                <w:sz w:val="20"/>
                <w:szCs w:val="20"/>
              </w:rPr>
            </w:pPr>
            <w:r w:rsidRPr="00F041F6">
              <w:rPr>
                <w:rFonts w:ascii="Arial" w:hAnsi="Arial" w:cs="Arial"/>
                <w:sz w:val="20"/>
                <w:szCs w:val="20"/>
              </w:rPr>
              <w:t xml:space="preserve">In a Lists &amp; Spreadsheet app, define three lists: 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listred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listgreen</w:t>
            </w:r>
            <w:proofErr w:type="spellEnd"/>
            <w:r w:rsidRPr="00F041F6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listblue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F041F6">
              <w:rPr>
                <w:rFonts w:ascii="Arial" w:hAnsi="Arial" w:cs="Arial"/>
                <w:sz w:val="20"/>
                <w:szCs w:val="20"/>
              </w:rPr>
              <w:t xml:space="preserve"> In each row, enter the values that make up the rainbow’s colors (indigo is left for you to determine):</w:t>
            </w:r>
          </w:p>
          <w:p w:rsidR="008F280D" w:rsidRPr="00F041F6" w:rsidRDefault="008F280D" w:rsidP="008F280D">
            <w:pPr>
              <w:shd w:val="clear" w:color="auto" w:fill="D9D9D9"/>
              <w:spacing w:after="0" w:line="300" w:lineRule="atLeast"/>
              <w:ind w:left="1080" w:right="735"/>
              <w:rPr>
                <w:rFonts w:ascii="Arial" w:hAnsi="Arial" w:cs="Arial"/>
                <w:sz w:val="20"/>
                <w:szCs w:val="20"/>
              </w:rPr>
            </w:pPr>
          </w:p>
          <w:p w:rsidR="008F280D" w:rsidRDefault="008F280D" w:rsidP="008F280D">
            <w:pPr>
              <w:shd w:val="clear" w:color="auto" w:fill="D9D9D9"/>
              <w:spacing w:after="0" w:line="300" w:lineRule="atLeast"/>
              <w:ind w:left="1080" w:right="7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07510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57F1F366" wp14:editId="78137B46">
                  <wp:extent cx="2331938" cy="158728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712" cy="1593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280D" w:rsidRPr="008F280D" w:rsidRDefault="008F280D" w:rsidP="008F280D">
            <w:pPr>
              <w:shd w:val="clear" w:color="auto" w:fill="D9D9D9"/>
              <w:spacing w:after="0" w:line="300" w:lineRule="atLeast"/>
              <w:ind w:left="1080" w:right="720"/>
              <w:rPr>
                <w:rFonts w:ascii="Arial" w:hAnsi="Arial" w:cs="Arial"/>
                <w:sz w:val="20"/>
                <w:szCs w:val="20"/>
              </w:rPr>
            </w:pPr>
            <w:r w:rsidRPr="008F280D">
              <w:rPr>
                <w:rFonts w:ascii="Arial" w:hAnsi="Arial" w:cs="Arial"/>
                <w:sz w:val="20"/>
                <w:szCs w:val="20"/>
              </w:rPr>
              <w:t xml:space="preserve">Modify the </w:t>
            </w:r>
            <w:r w:rsidRPr="008F280D">
              <w:rPr>
                <w:rFonts w:ascii="Arial" w:hAnsi="Arial" w:cs="Arial"/>
                <w:b/>
                <w:sz w:val="20"/>
                <w:szCs w:val="20"/>
              </w:rPr>
              <w:t>rainbow( )</w:t>
            </w:r>
            <w:r w:rsidRPr="008F280D">
              <w:rPr>
                <w:rFonts w:ascii="Arial" w:hAnsi="Arial" w:cs="Arial"/>
                <w:sz w:val="20"/>
                <w:szCs w:val="20"/>
              </w:rPr>
              <w:t xml:space="preserve"> program to select random colors from these lists:</w:t>
            </w:r>
          </w:p>
          <w:p w:rsidR="008F280D" w:rsidRPr="008F280D" w:rsidRDefault="008F280D" w:rsidP="008F280D">
            <w:pPr>
              <w:shd w:val="clear" w:color="auto" w:fill="D9D9D9"/>
              <w:spacing w:after="0" w:line="300" w:lineRule="atLeast"/>
              <w:ind w:left="1080" w:right="720"/>
              <w:rPr>
                <w:rFonts w:ascii="Arial" w:hAnsi="Arial" w:cs="Arial"/>
                <w:sz w:val="20"/>
                <w:szCs w:val="20"/>
              </w:rPr>
            </w:pPr>
            <w:r w:rsidRPr="008F280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E71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80D">
              <w:rPr>
                <w:rFonts w:ascii="Arial" w:hAnsi="Arial" w:cs="Arial"/>
                <w:b/>
                <w:sz w:val="20"/>
                <w:szCs w:val="20"/>
              </w:rPr>
              <w:t>color:=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randInt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>(1,7)</w:t>
            </w:r>
            <w:r w:rsidRPr="008F280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8F280D">
              <w:rPr>
                <w:rFonts w:ascii="Arial" w:hAnsi="Arial" w:cs="Arial"/>
                <w:i/>
                <w:sz w:val="20"/>
                <w:szCs w:val="20"/>
              </w:rPr>
              <w:t xml:space="preserve">in place of the three </w:t>
            </w:r>
            <w:proofErr w:type="spellStart"/>
            <w:r w:rsidRPr="008F280D">
              <w:rPr>
                <w:rFonts w:ascii="Arial" w:hAnsi="Arial" w:cs="Arial"/>
                <w:i/>
                <w:sz w:val="20"/>
                <w:szCs w:val="20"/>
              </w:rPr>
              <w:t>randint</w:t>
            </w:r>
            <w:proofErr w:type="spellEnd"/>
            <w:r w:rsidRPr="008F280D">
              <w:rPr>
                <w:rFonts w:ascii="Arial" w:hAnsi="Arial" w:cs="Arial"/>
                <w:i/>
                <w:sz w:val="20"/>
                <w:szCs w:val="20"/>
              </w:rPr>
              <w:t>(0,255) statements</w:t>
            </w:r>
          </w:p>
          <w:p w:rsidR="008F280D" w:rsidRPr="008F280D" w:rsidRDefault="008F280D" w:rsidP="008F280D">
            <w:pPr>
              <w:shd w:val="clear" w:color="auto" w:fill="D9D9D9"/>
              <w:spacing w:after="0" w:line="300" w:lineRule="atLeast"/>
              <w:ind w:left="1080" w:right="720"/>
              <w:rPr>
                <w:rFonts w:ascii="Arial" w:hAnsi="Arial" w:cs="Arial"/>
                <w:b/>
                <w:sz w:val="20"/>
                <w:szCs w:val="20"/>
              </w:rPr>
            </w:pPr>
            <w:r w:rsidRPr="008F280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E7191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8F280D">
              <w:rPr>
                <w:rFonts w:ascii="Arial" w:hAnsi="Arial" w:cs="Arial"/>
                <w:b/>
                <w:sz w:val="20"/>
                <w:szCs w:val="20"/>
              </w:rPr>
              <w:t xml:space="preserve">Send “SET RGB 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eval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 xml:space="preserve">(led) 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eval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listre</w:t>
            </w:r>
            <w:r w:rsidR="004E7191">
              <w:rPr>
                <w:rFonts w:ascii="Arial" w:hAnsi="Arial" w:cs="Arial"/>
                <w:b/>
                <w:sz w:val="20"/>
                <w:szCs w:val="20"/>
              </w:rPr>
              <w:t>d</w:t>
            </w:r>
            <w:proofErr w:type="spellEnd"/>
            <w:r w:rsidR="004E7191">
              <w:rPr>
                <w:rFonts w:ascii="Arial" w:hAnsi="Arial" w:cs="Arial"/>
                <w:b/>
                <w:sz w:val="20"/>
                <w:szCs w:val="20"/>
              </w:rPr>
              <w:t xml:space="preserve">[color]) </w:t>
            </w:r>
            <w:proofErr w:type="spellStart"/>
            <w:r w:rsidR="004E7191">
              <w:rPr>
                <w:rFonts w:ascii="Arial" w:hAnsi="Arial" w:cs="Arial"/>
                <w:b/>
                <w:sz w:val="20"/>
                <w:szCs w:val="20"/>
              </w:rPr>
              <w:t>eval</w:t>
            </w:r>
            <w:proofErr w:type="spellEnd"/>
            <w:r w:rsidR="004E719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="004E7191">
              <w:rPr>
                <w:rFonts w:ascii="Arial" w:hAnsi="Arial" w:cs="Arial"/>
                <w:b/>
                <w:sz w:val="20"/>
                <w:szCs w:val="20"/>
              </w:rPr>
              <w:t>listgreen</w:t>
            </w:r>
            <w:proofErr w:type="spellEnd"/>
            <w:r w:rsidR="004E7191">
              <w:rPr>
                <w:rFonts w:ascii="Arial" w:hAnsi="Arial" w:cs="Arial"/>
                <w:b/>
                <w:sz w:val="20"/>
                <w:szCs w:val="20"/>
              </w:rPr>
              <w:t xml:space="preserve">[color] 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eval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F280D">
              <w:rPr>
                <w:rFonts w:ascii="Arial" w:hAnsi="Arial" w:cs="Arial"/>
                <w:b/>
                <w:sz w:val="20"/>
                <w:szCs w:val="20"/>
              </w:rPr>
              <w:t>listblue</w:t>
            </w:r>
            <w:proofErr w:type="spellEnd"/>
            <w:r w:rsidRPr="008F280D">
              <w:rPr>
                <w:rFonts w:ascii="Arial" w:hAnsi="Arial" w:cs="Arial"/>
                <w:b/>
                <w:sz w:val="20"/>
                <w:szCs w:val="20"/>
              </w:rPr>
              <w:t xml:space="preserve">[color])”  </w:t>
            </w:r>
          </w:p>
          <w:p w:rsidR="008F280D" w:rsidRPr="001110D5" w:rsidRDefault="008F280D" w:rsidP="008F280D">
            <w:pPr>
              <w:shd w:val="clear" w:color="auto" w:fill="D9D9D9"/>
              <w:spacing w:after="0" w:line="300" w:lineRule="atLeast"/>
              <w:ind w:left="1080" w:right="7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F280D" w:rsidRDefault="008F280D" w:rsidP="008F280D">
            <w:pPr>
              <w:shd w:val="clear" w:color="auto" w:fill="D9D9D9"/>
              <w:spacing w:after="0" w:line="300" w:lineRule="atLeast"/>
              <w:ind w:left="1080" w:right="7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46EE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E6D29DD" wp14:editId="5CEBB94F">
                  <wp:extent cx="3248025" cy="1277659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t="12893" b="34906"/>
                          <a:stretch/>
                        </pic:blipFill>
                        <pic:spPr bwMode="auto">
                          <a:xfrm>
                            <a:off x="0" y="0"/>
                            <a:ext cx="3284466" cy="12919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E7191" w:rsidRPr="001110D5" w:rsidRDefault="004E7191" w:rsidP="008F280D">
            <w:pPr>
              <w:shd w:val="clear" w:color="auto" w:fill="D9D9D9"/>
              <w:spacing w:after="0" w:line="300" w:lineRule="atLeast"/>
              <w:ind w:left="1080" w:right="7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041F6">
              <w:rPr>
                <w:rFonts w:ascii="Arial" w:hAnsi="Arial" w:cs="Arial"/>
                <w:bCs/>
                <w:i/>
                <w:sz w:val="20"/>
                <w:szCs w:val="20"/>
              </w:rPr>
              <w:t>Much more colorful!</w:t>
            </w:r>
          </w:p>
        </w:tc>
      </w:tr>
    </w:tbl>
    <w:p w:rsidR="002A4392" w:rsidRDefault="002A4392"/>
    <w:sectPr w:rsidR="002A4392" w:rsidSect="00AF756E">
      <w:headerReference w:type="default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F36B5E2" w15:done="0"/>
  <w15:commentEx w15:paraId="04FEE6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36B5E2" w16cid:durableId="214031D1"/>
  <w16cid:commentId w16cid:paraId="04FEE65B" w16cid:durableId="2140CA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1A" w:rsidRDefault="00E4051A" w:rsidP="001D66AC">
      <w:pPr>
        <w:spacing w:after="0" w:line="240" w:lineRule="auto"/>
      </w:pPr>
      <w:r>
        <w:separator/>
      </w:r>
    </w:p>
  </w:endnote>
  <w:endnote w:type="continuationSeparator" w:id="0">
    <w:p w:rsidR="00E4051A" w:rsidRDefault="00E4051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0610B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1A" w:rsidRDefault="00E4051A" w:rsidP="001D66AC">
      <w:pPr>
        <w:spacing w:after="0" w:line="240" w:lineRule="auto"/>
      </w:pPr>
      <w:r>
        <w:separator/>
      </w:r>
    </w:p>
  </w:footnote>
  <w:footnote w:type="continuationSeparator" w:id="0">
    <w:p w:rsidR="00E4051A" w:rsidRDefault="00E4051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6E7" w:rsidRDefault="00284F31" w:rsidP="001110D5">
    <w:pPr>
      <w:pStyle w:val="Header"/>
      <w:tabs>
        <w:tab w:val="clear" w:pos="9360"/>
        <w:tab w:val="right" w:pos="10890"/>
      </w:tabs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44921762" wp14:editId="3397F24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 xml:space="preserve">Unit </w:t>
    </w:r>
    <w:r w:rsidR="00AC56E7">
      <w:rPr>
        <w:rFonts w:ascii="Arial" w:hAnsi="Arial" w:cs="Arial"/>
        <w:b/>
        <w:smallCaps/>
      </w:rPr>
      <w:t>7</w:t>
    </w:r>
    <w:r w:rsidR="008B6E3D">
      <w:rPr>
        <w:rFonts w:ascii="Arial" w:hAnsi="Arial" w:cs="Arial"/>
        <w:b/>
        <w:smallCaps/>
      </w:rPr>
      <w:t xml:space="preserve">: Skill Builder </w:t>
    </w:r>
    <w:r w:rsidR="00634A4B">
      <w:rPr>
        <w:rFonts w:ascii="Arial" w:hAnsi="Arial" w:cs="Arial"/>
        <w:b/>
        <w:smallCaps/>
      </w:rPr>
      <w:t>2</w:t>
    </w:r>
  </w:p>
  <w:p w:rsidR="00832934" w:rsidRPr="008B6E3D" w:rsidRDefault="008B6E3D" w:rsidP="001110D5">
    <w:pPr>
      <w:pStyle w:val="Header"/>
      <w:tabs>
        <w:tab w:val="clear" w:pos="9360"/>
        <w:tab w:val="right" w:pos="10800"/>
      </w:tabs>
      <w:spacing w:after="120"/>
      <w:ind w:left="720"/>
    </w:pPr>
    <w:r>
      <w:rPr>
        <w:rFonts w:ascii="Arial" w:hAnsi="Arial" w:cs="Arial"/>
        <w:b/>
        <w:bCs/>
        <w:smallCaps/>
      </w:rPr>
      <w:t xml:space="preserve">TI-Nspire </w:t>
    </w:r>
    <w:r w:rsidR="00BB14C6">
      <w:rPr>
        <w:rFonts w:ascii="Arial" w:hAnsi="Arial" w:cs="Arial"/>
        <w:b/>
        <w:bCs/>
        <w:smallCaps/>
      </w:rPr>
      <w:t>CX</w:t>
    </w:r>
    <w:r w:rsidR="0094550E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with TI-Innovator</w:t>
    </w:r>
    <w:r w:rsidR="0094550E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and </w:t>
    </w:r>
    <w:r w:rsidR="0094550E">
      <w:rPr>
        <w:rFonts w:ascii="Arial" w:hAnsi="Arial" w:cs="Arial"/>
        <w:b/>
        <w:bCs/>
        <w:smallCaps/>
      </w:rPr>
      <w:t>TI-</w:t>
    </w:r>
    <w:r w:rsidR="002B1FF0">
      <w:rPr>
        <w:rFonts w:ascii="Arial" w:hAnsi="Arial" w:cs="Arial"/>
        <w:b/>
        <w:bCs/>
        <w:smallCaps/>
      </w:rPr>
      <w:t>RGB Array</w:t>
    </w:r>
    <w:r w:rsidR="0094550E">
      <w:rPr>
        <w:rFonts w:ascii="Arial" w:hAnsi="Arial" w:cs="Arial"/>
        <w:b/>
        <w:bCs/>
        <w:smallCaps/>
      </w:rPr>
      <w:t>™</w:t>
    </w:r>
    <w:r w:rsidR="00AC56E7">
      <w:rPr>
        <w:rFonts w:ascii="Arial" w:hAnsi="Arial" w:cs="Arial"/>
        <w:b/>
        <w:bCs/>
        <w:smallCaps/>
      </w:rPr>
      <w:t xml:space="preserve"> </w:t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4D1F47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A45049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20"/>
  </w:num>
  <w:num w:numId="14">
    <w:abstractNumId w:val="17"/>
  </w:num>
  <w:num w:numId="15">
    <w:abstractNumId w:val="30"/>
  </w:num>
  <w:num w:numId="16">
    <w:abstractNumId w:val="18"/>
  </w:num>
  <w:num w:numId="17">
    <w:abstractNumId w:val="16"/>
  </w:num>
  <w:num w:numId="18">
    <w:abstractNumId w:val="13"/>
  </w:num>
  <w:num w:numId="19">
    <w:abstractNumId w:val="31"/>
  </w:num>
  <w:num w:numId="20">
    <w:abstractNumId w:val="2"/>
  </w:num>
  <w:num w:numId="21">
    <w:abstractNumId w:val="15"/>
  </w:num>
  <w:num w:numId="22">
    <w:abstractNumId w:val="24"/>
  </w:num>
  <w:num w:numId="23">
    <w:abstractNumId w:val="0"/>
  </w:num>
  <w:num w:numId="24">
    <w:abstractNumId w:val="7"/>
  </w:num>
  <w:num w:numId="25">
    <w:abstractNumId w:val="19"/>
  </w:num>
  <w:num w:numId="26">
    <w:abstractNumId w:val="29"/>
  </w:num>
  <w:num w:numId="27">
    <w:abstractNumId w:val="1"/>
  </w:num>
  <w:num w:numId="28">
    <w:abstractNumId w:val="22"/>
  </w:num>
  <w:num w:numId="29">
    <w:abstractNumId w:val="25"/>
  </w:num>
  <w:num w:numId="30">
    <w:abstractNumId w:val="28"/>
  </w:num>
  <w:num w:numId="31">
    <w:abstractNumId w:val="27"/>
  </w:num>
  <w:num w:numId="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Hanna">
    <w15:presenceInfo w15:providerId="Windows Live" w15:userId="d2131c47f2626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C75"/>
    <w:rsid w:val="000048E7"/>
    <w:rsid w:val="00004F4C"/>
    <w:rsid w:val="000104C5"/>
    <w:rsid w:val="000235AC"/>
    <w:rsid w:val="0003252C"/>
    <w:rsid w:val="0003337C"/>
    <w:rsid w:val="00035D2A"/>
    <w:rsid w:val="000429BF"/>
    <w:rsid w:val="00047E5B"/>
    <w:rsid w:val="000553CA"/>
    <w:rsid w:val="00067EB7"/>
    <w:rsid w:val="00070CB9"/>
    <w:rsid w:val="00072FBA"/>
    <w:rsid w:val="00077083"/>
    <w:rsid w:val="0009015B"/>
    <w:rsid w:val="00090753"/>
    <w:rsid w:val="00095355"/>
    <w:rsid w:val="000A3B64"/>
    <w:rsid w:val="000A4746"/>
    <w:rsid w:val="000A780D"/>
    <w:rsid w:val="000C1E41"/>
    <w:rsid w:val="000C532C"/>
    <w:rsid w:val="000D13E5"/>
    <w:rsid w:val="000E0DD3"/>
    <w:rsid w:val="000F5E18"/>
    <w:rsid w:val="000F6B08"/>
    <w:rsid w:val="0010695B"/>
    <w:rsid w:val="001110D5"/>
    <w:rsid w:val="001133E7"/>
    <w:rsid w:val="00113977"/>
    <w:rsid w:val="00124E8B"/>
    <w:rsid w:val="00125FEA"/>
    <w:rsid w:val="001630A8"/>
    <w:rsid w:val="00172ECB"/>
    <w:rsid w:val="001763E5"/>
    <w:rsid w:val="0018020A"/>
    <w:rsid w:val="00183605"/>
    <w:rsid w:val="0018381E"/>
    <w:rsid w:val="00183F0B"/>
    <w:rsid w:val="00187A2A"/>
    <w:rsid w:val="001913A0"/>
    <w:rsid w:val="001A3D74"/>
    <w:rsid w:val="001B0843"/>
    <w:rsid w:val="001B20BC"/>
    <w:rsid w:val="001B6AB7"/>
    <w:rsid w:val="001C18AF"/>
    <w:rsid w:val="001C3C5D"/>
    <w:rsid w:val="001C771E"/>
    <w:rsid w:val="001D34F7"/>
    <w:rsid w:val="001D4AFC"/>
    <w:rsid w:val="001D66AC"/>
    <w:rsid w:val="001E1558"/>
    <w:rsid w:val="001E20FF"/>
    <w:rsid w:val="002151F0"/>
    <w:rsid w:val="00225EAE"/>
    <w:rsid w:val="00226148"/>
    <w:rsid w:val="002279EE"/>
    <w:rsid w:val="002308BC"/>
    <w:rsid w:val="0023314F"/>
    <w:rsid w:val="002376DE"/>
    <w:rsid w:val="00243A57"/>
    <w:rsid w:val="00247783"/>
    <w:rsid w:val="00251CF2"/>
    <w:rsid w:val="00265670"/>
    <w:rsid w:val="00265943"/>
    <w:rsid w:val="00275E3F"/>
    <w:rsid w:val="00282305"/>
    <w:rsid w:val="00284F31"/>
    <w:rsid w:val="00290228"/>
    <w:rsid w:val="00296ED1"/>
    <w:rsid w:val="002A0D75"/>
    <w:rsid w:val="002A4392"/>
    <w:rsid w:val="002B1FF0"/>
    <w:rsid w:val="002C1A3D"/>
    <w:rsid w:val="002C2465"/>
    <w:rsid w:val="002D46F4"/>
    <w:rsid w:val="002D6CCF"/>
    <w:rsid w:val="002E2D0E"/>
    <w:rsid w:val="002E4F8C"/>
    <w:rsid w:val="002F3404"/>
    <w:rsid w:val="00307510"/>
    <w:rsid w:val="00310E3E"/>
    <w:rsid w:val="00311DB2"/>
    <w:rsid w:val="003123DF"/>
    <w:rsid w:val="0032461E"/>
    <w:rsid w:val="003255B1"/>
    <w:rsid w:val="00340EE7"/>
    <w:rsid w:val="00343BFD"/>
    <w:rsid w:val="0035777D"/>
    <w:rsid w:val="00357FBB"/>
    <w:rsid w:val="00382641"/>
    <w:rsid w:val="003875B5"/>
    <w:rsid w:val="003A1057"/>
    <w:rsid w:val="003A1E00"/>
    <w:rsid w:val="003A353F"/>
    <w:rsid w:val="003A416B"/>
    <w:rsid w:val="003B588F"/>
    <w:rsid w:val="003C3E3C"/>
    <w:rsid w:val="003E56D0"/>
    <w:rsid w:val="003F3EE5"/>
    <w:rsid w:val="0040168F"/>
    <w:rsid w:val="00403EB1"/>
    <w:rsid w:val="00404012"/>
    <w:rsid w:val="004048E6"/>
    <w:rsid w:val="00416BA3"/>
    <w:rsid w:val="004216F3"/>
    <w:rsid w:val="00431E93"/>
    <w:rsid w:val="004350F0"/>
    <w:rsid w:val="00446E11"/>
    <w:rsid w:val="00451F16"/>
    <w:rsid w:val="00456AAE"/>
    <w:rsid w:val="00461FE7"/>
    <w:rsid w:val="00474FFA"/>
    <w:rsid w:val="0047750B"/>
    <w:rsid w:val="00480A30"/>
    <w:rsid w:val="00497A74"/>
    <w:rsid w:val="00497E88"/>
    <w:rsid w:val="004A5483"/>
    <w:rsid w:val="004A6949"/>
    <w:rsid w:val="004B07BD"/>
    <w:rsid w:val="004B56E3"/>
    <w:rsid w:val="004C33E1"/>
    <w:rsid w:val="004C4013"/>
    <w:rsid w:val="004C4EE5"/>
    <w:rsid w:val="004C762C"/>
    <w:rsid w:val="004D094D"/>
    <w:rsid w:val="004D3AD3"/>
    <w:rsid w:val="004D4AFB"/>
    <w:rsid w:val="004E05C9"/>
    <w:rsid w:val="004E7191"/>
    <w:rsid w:val="00521DC3"/>
    <w:rsid w:val="00524DDF"/>
    <w:rsid w:val="00524FD0"/>
    <w:rsid w:val="00532D69"/>
    <w:rsid w:val="00550103"/>
    <w:rsid w:val="005740F5"/>
    <w:rsid w:val="0057605F"/>
    <w:rsid w:val="00577305"/>
    <w:rsid w:val="005A085E"/>
    <w:rsid w:val="005B79C8"/>
    <w:rsid w:val="005C07F4"/>
    <w:rsid w:val="005E2A9E"/>
    <w:rsid w:val="00603C11"/>
    <w:rsid w:val="00611A18"/>
    <w:rsid w:val="00623C0F"/>
    <w:rsid w:val="006265A6"/>
    <w:rsid w:val="00634A4B"/>
    <w:rsid w:val="00646146"/>
    <w:rsid w:val="006530D5"/>
    <w:rsid w:val="0065492B"/>
    <w:rsid w:val="0065516E"/>
    <w:rsid w:val="00656442"/>
    <w:rsid w:val="006648A6"/>
    <w:rsid w:val="00665B90"/>
    <w:rsid w:val="00677A4B"/>
    <w:rsid w:val="00681E48"/>
    <w:rsid w:val="006950F9"/>
    <w:rsid w:val="006A7460"/>
    <w:rsid w:val="006C0855"/>
    <w:rsid w:val="006D24C5"/>
    <w:rsid w:val="006D340F"/>
    <w:rsid w:val="006E63A2"/>
    <w:rsid w:val="006E6623"/>
    <w:rsid w:val="006F267D"/>
    <w:rsid w:val="006F5E11"/>
    <w:rsid w:val="00712CAD"/>
    <w:rsid w:val="0073277E"/>
    <w:rsid w:val="007509D4"/>
    <w:rsid w:val="00751A89"/>
    <w:rsid w:val="0075414C"/>
    <w:rsid w:val="00754D0D"/>
    <w:rsid w:val="00757B43"/>
    <w:rsid w:val="007939E5"/>
    <w:rsid w:val="007B5518"/>
    <w:rsid w:val="007C1517"/>
    <w:rsid w:val="007C16F5"/>
    <w:rsid w:val="007D36F6"/>
    <w:rsid w:val="007D7E9A"/>
    <w:rsid w:val="007E0CC2"/>
    <w:rsid w:val="007E2B32"/>
    <w:rsid w:val="007F2BF3"/>
    <w:rsid w:val="007F5B16"/>
    <w:rsid w:val="007F6989"/>
    <w:rsid w:val="0080128D"/>
    <w:rsid w:val="0080704E"/>
    <w:rsid w:val="0082359E"/>
    <w:rsid w:val="00832934"/>
    <w:rsid w:val="00834A90"/>
    <w:rsid w:val="00836ACB"/>
    <w:rsid w:val="00846EE0"/>
    <w:rsid w:val="00857541"/>
    <w:rsid w:val="008614E4"/>
    <w:rsid w:val="00861AB2"/>
    <w:rsid w:val="00862862"/>
    <w:rsid w:val="008648C5"/>
    <w:rsid w:val="00871078"/>
    <w:rsid w:val="00872C5C"/>
    <w:rsid w:val="0088274E"/>
    <w:rsid w:val="008866CE"/>
    <w:rsid w:val="008A4EA7"/>
    <w:rsid w:val="008A5516"/>
    <w:rsid w:val="008B4AF7"/>
    <w:rsid w:val="008B6E3D"/>
    <w:rsid w:val="008C38B5"/>
    <w:rsid w:val="008D1A35"/>
    <w:rsid w:val="008E356E"/>
    <w:rsid w:val="008E391C"/>
    <w:rsid w:val="008E51F6"/>
    <w:rsid w:val="008F280D"/>
    <w:rsid w:val="008F38A3"/>
    <w:rsid w:val="0092157B"/>
    <w:rsid w:val="00931503"/>
    <w:rsid w:val="00934C34"/>
    <w:rsid w:val="00941570"/>
    <w:rsid w:val="0094550E"/>
    <w:rsid w:val="0095270A"/>
    <w:rsid w:val="0095701D"/>
    <w:rsid w:val="00970100"/>
    <w:rsid w:val="00971FF6"/>
    <w:rsid w:val="00972839"/>
    <w:rsid w:val="00981500"/>
    <w:rsid w:val="009A4B7E"/>
    <w:rsid w:val="009C037F"/>
    <w:rsid w:val="009C136D"/>
    <w:rsid w:val="009D264D"/>
    <w:rsid w:val="009F3796"/>
    <w:rsid w:val="009F7501"/>
    <w:rsid w:val="00A04C18"/>
    <w:rsid w:val="00A05ACD"/>
    <w:rsid w:val="00A140BE"/>
    <w:rsid w:val="00A314CB"/>
    <w:rsid w:val="00A31821"/>
    <w:rsid w:val="00A37FC0"/>
    <w:rsid w:val="00A4348D"/>
    <w:rsid w:val="00A45B1C"/>
    <w:rsid w:val="00A51DE6"/>
    <w:rsid w:val="00A563D3"/>
    <w:rsid w:val="00A702AF"/>
    <w:rsid w:val="00A7740E"/>
    <w:rsid w:val="00A84AC7"/>
    <w:rsid w:val="00A860D1"/>
    <w:rsid w:val="00A97977"/>
    <w:rsid w:val="00A97EA7"/>
    <w:rsid w:val="00AA1FF5"/>
    <w:rsid w:val="00AA3561"/>
    <w:rsid w:val="00AA6BA5"/>
    <w:rsid w:val="00AC43CB"/>
    <w:rsid w:val="00AC56E7"/>
    <w:rsid w:val="00AC7201"/>
    <w:rsid w:val="00AD4D8F"/>
    <w:rsid w:val="00AE1036"/>
    <w:rsid w:val="00AE5C3D"/>
    <w:rsid w:val="00AF15D6"/>
    <w:rsid w:val="00AF265B"/>
    <w:rsid w:val="00AF5DC7"/>
    <w:rsid w:val="00AF756E"/>
    <w:rsid w:val="00B00E0C"/>
    <w:rsid w:val="00B1196D"/>
    <w:rsid w:val="00B2431C"/>
    <w:rsid w:val="00B24C33"/>
    <w:rsid w:val="00B52163"/>
    <w:rsid w:val="00B5419B"/>
    <w:rsid w:val="00B54802"/>
    <w:rsid w:val="00B5605F"/>
    <w:rsid w:val="00B56C55"/>
    <w:rsid w:val="00B61C28"/>
    <w:rsid w:val="00B61EF8"/>
    <w:rsid w:val="00B64A67"/>
    <w:rsid w:val="00B67553"/>
    <w:rsid w:val="00B75F89"/>
    <w:rsid w:val="00B8166B"/>
    <w:rsid w:val="00B824DC"/>
    <w:rsid w:val="00B82E87"/>
    <w:rsid w:val="00B9271C"/>
    <w:rsid w:val="00BB14C6"/>
    <w:rsid w:val="00BB3BF3"/>
    <w:rsid w:val="00BC09DC"/>
    <w:rsid w:val="00BE4604"/>
    <w:rsid w:val="00BF509A"/>
    <w:rsid w:val="00C01737"/>
    <w:rsid w:val="00C04F83"/>
    <w:rsid w:val="00C0610B"/>
    <w:rsid w:val="00C11A58"/>
    <w:rsid w:val="00C11D25"/>
    <w:rsid w:val="00C14055"/>
    <w:rsid w:val="00C16504"/>
    <w:rsid w:val="00C2378C"/>
    <w:rsid w:val="00C24C5B"/>
    <w:rsid w:val="00C37D10"/>
    <w:rsid w:val="00C37F5A"/>
    <w:rsid w:val="00C41A9A"/>
    <w:rsid w:val="00C473C7"/>
    <w:rsid w:val="00C512D0"/>
    <w:rsid w:val="00C52D0A"/>
    <w:rsid w:val="00C6529A"/>
    <w:rsid w:val="00C841DB"/>
    <w:rsid w:val="00C9051F"/>
    <w:rsid w:val="00C97576"/>
    <w:rsid w:val="00CA3BF5"/>
    <w:rsid w:val="00CA5B9F"/>
    <w:rsid w:val="00CB2683"/>
    <w:rsid w:val="00CB3D79"/>
    <w:rsid w:val="00CB4A05"/>
    <w:rsid w:val="00CC0C74"/>
    <w:rsid w:val="00CD5CF0"/>
    <w:rsid w:val="00CD69CD"/>
    <w:rsid w:val="00CE12B6"/>
    <w:rsid w:val="00CF1D1A"/>
    <w:rsid w:val="00D21B9B"/>
    <w:rsid w:val="00D30C97"/>
    <w:rsid w:val="00D323DB"/>
    <w:rsid w:val="00D46967"/>
    <w:rsid w:val="00D73D3F"/>
    <w:rsid w:val="00D74559"/>
    <w:rsid w:val="00D825E7"/>
    <w:rsid w:val="00D83472"/>
    <w:rsid w:val="00D93207"/>
    <w:rsid w:val="00DA4721"/>
    <w:rsid w:val="00DA69FC"/>
    <w:rsid w:val="00DB047E"/>
    <w:rsid w:val="00DB0573"/>
    <w:rsid w:val="00DB31E5"/>
    <w:rsid w:val="00DB3B8E"/>
    <w:rsid w:val="00DB5AA5"/>
    <w:rsid w:val="00DB6B18"/>
    <w:rsid w:val="00DF29F1"/>
    <w:rsid w:val="00DF3B00"/>
    <w:rsid w:val="00DF7743"/>
    <w:rsid w:val="00E00C87"/>
    <w:rsid w:val="00E1121B"/>
    <w:rsid w:val="00E15DD6"/>
    <w:rsid w:val="00E270F8"/>
    <w:rsid w:val="00E304F4"/>
    <w:rsid w:val="00E4051A"/>
    <w:rsid w:val="00E46B19"/>
    <w:rsid w:val="00E546F6"/>
    <w:rsid w:val="00E578EF"/>
    <w:rsid w:val="00E7419A"/>
    <w:rsid w:val="00E74E1C"/>
    <w:rsid w:val="00E75B57"/>
    <w:rsid w:val="00E7635A"/>
    <w:rsid w:val="00E767D2"/>
    <w:rsid w:val="00E81A1E"/>
    <w:rsid w:val="00E97A8D"/>
    <w:rsid w:val="00EA11E8"/>
    <w:rsid w:val="00EA5C4C"/>
    <w:rsid w:val="00EA7EEC"/>
    <w:rsid w:val="00EB1A90"/>
    <w:rsid w:val="00EB3085"/>
    <w:rsid w:val="00EB3E05"/>
    <w:rsid w:val="00EB4566"/>
    <w:rsid w:val="00EC4CED"/>
    <w:rsid w:val="00EC4FD3"/>
    <w:rsid w:val="00EC6F76"/>
    <w:rsid w:val="00EC7DE8"/>
    <w:rsid w:val="00EE7C80"/>
    <w:rsid w:val="00F041F6"/>
    <w:rsid w:val="00F1514F"/>
    <w:rsid w:val="00F175AD"/>
    <w:rsid w:val="00F23262"/>
    <w:rsid w:val="00F330DA"/>
    <w:rsid w:val="00F36349"/>
    <w:rsid w:val="00F41327"/>
    <w:rsid w:val="00F4330F"/>
    <w:rsid w:val="00F50271"/>
    <w:rsid w:val="00F55A00"/>
    <w:rsid w:val="00F57AD9"/>
    <w:rsid w:val="00F70C07"/>
    <w:rsid w:val="00F73F77"/>
    <w:rsid w:val="00F8547D"/>
    <w:rsid w:val="00F96018"/>
    <w:rsid w:val="00FA30C9"/>
    <w:rsid w:val="00FA4D25"/>
    <w:rsid w:val="00FB7430"/>
    <w:rsid w:val="00FD1651"/>
    <w:rsid w:val="00FD1EDF"/>
    <w:rsid w:val="00FE2CD9"/>
    <w:rsid w:val="00FE4025"/>
    <w:rsid w:val="00FE725F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550</Words>
  <Characters>2279</Characters>
  <Application>Microsoft Office Word</Application>
  <DocSecurity>0</DocSecurity>
  <Lines>71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6</cp:revision>
  <cp:lastPrinted>2016-05-20T19:15:00Z</cp:lastPrinted>
  <dcterms:created xsi:type="dcterms:W3CDTF">2019-11-04T19:58:00Z</dcterms:created>
  <dcterms:modified xsi:type="dcterms:W3CDTF">2019-11-06T16:47:00Z</dcterms:modified>
</cp:coreProperties>
</file>